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1582" w:rsidRPr="000F443B" w:rsidRDefault="004A589B">
      <w:pPr>
        <w:jc w:val="center"/>
        <w:rPr>
          <w:rFonts w:ascii="宋体" w:eastAsia="宋体" w:hAnsi="宋体" w:cs="Times New Roman"/>
          <w:b/>
          <w:kern w:val="0"/>
          <w:sz w:val="32"/>
          <w:szCs w:val="32"/>
          <w:lang w:val="en-GB" w:bidi="en-GB"/>
        </w:rPr>
      </w:pPr>
      <w:bookmarkStart w:id="0" w:name="_GoBack"/>
      <w:r w:rsidRPr="000F443B">
        <w:rPr>
          <w:rFonts w:ascii="宋体" w:eastAsia="宋体" w:hAnsi="宋体" w:cs="Times New Roman"/>
          <w:b/>
          <w:kern w:val="0"/>
          <w:sz w:val="32"/>
          <w:szCs w:val="32"/>
          <w:lang w:val="en-GB" w:bidi="en-GB"/>
        </w:rPr>
        <w:t>2021年国家公派留学信息（</w:t>
      </w:r>
      <w:r w:rsidRPr="000F443B">
        <w:rPr>
          <w:rFonts w:ascii="宋体" w:eastAsia="宋体" w:hAnsi="宋体" w:cs="Times New Roman" w:hint="eastAsia"/>
          <w:b/>
          <w:kern w:val="0"/>
          <w:sz w:val="32"/>
          <w:szCs w:val="32"/>
          <w:lang w:bidi="en-GB"/>
        </w:rPr>
        <w:t>6</w:t>
      </w:r>
      <w:r w:rsidRPr="000F443B">
        <w:rPr>
          <w:rFonts w:ascii="宋体" w:eastAsia="宋体" w:hAnsi="宋体" w:cs="Times New Roman"/>
          <w:b/>
          <w:kern w:val="0"/>
          <w:sz w:val="32"/>
          <w:szCs w:val="32"/>
          <w:lang w:val="en-GB" w:bidi="en-GB"/>
        </w:rPr>
        <w:t>）- CSC与</w:t>
      </w:r>
      <w:r w:rsidRPr="000F443B">
        <w:rPr>
          <w:rFonts w:ascii="宋体" w:eastAsia="宋体" w:hAnsi="宋体" w:cs="Times New Roman" w:hint="eastAsia"/>
          <w:b/>
          <w:kern w:val="0"/>
          <w:sz w:val="32"/>
          <w:szCs w:val="32"/>
          <w:lang w:val="en-GB" w:bidi="en-GB"/>
        </w:rPr>
        <w:t>比利时微电子研究中心及比利时荷语鲁汶大学</w:t>
      </w:r>
      <w:r w:rsidRPr="000F443B">
        <w:rPr>
          <w:rFonts w:ascii="宋体" w:eastAsia="宋体" w:hAnsi="宋体" w:cs="Times New Roman"/>
          <w:b/>
          <w:kern w:val="0"/>
          <w:sz w:val="32"/>
          <w:szCs w:val="32"/>
          <w:lang w:val="en-GB" w:bidi="en-GB"/>
        </w:rPr>
        <w:t>合作奖学金</w:t>
      </w:r>
    </w:p>
    <w:bookmarkEnd w:id="0"/>
    <w:p w:rsidR="00A21582" w:rsidRDefault="00A21582">
      <w:pPr>
        <w:jc w:val="center"/>
        <w:rPr>
          <w:rFonts w:ascii="宋体" w:eastAsia="宋体" w:hAnsi="宋体" w:cs="Times New Roman"/>
          <w:b/>
          <w:kern w:val="0"/>
          <w:sz w:val="24"/>
          <w:lang w:val="en-GB" w:bidi="en-GB"/>
        </w:rPr>
      </w:pPr>
    </w:p>
    <w:p w:rsidR="00A21582" w:rsidRDefault="004A589B">
      <w:pPr>
        <w:ind w:firstLineChars="200" w:firstLine="480"/>
        <w:rPr>
          <w:rFonts w:ascii="宋体" w:eastAsia="宋体" w:hAnsi="宋体" w:cs="Times New Roman"/>
          <w:bCs/>
          <w:kern w:val="0"/>
          <w:sz w:val="24"/>
          <w:lang w:val="en-GB" w:bidi="en-GB"/>
        </w:rPr>
      </w:pPr>
      <w:r>
        <w:rPr>
          <w:rFonts w:ascii="宋体" w:eastAsia="宋体" w:hAnsi="宋体" w:cs="Times New Roman" w:hint="eastAsia"/>
          <w:bCs/>
          <w:kern w:val="0"/>
          <w:sz w:val="24"/>
          <w:lang w:val="en-GB" w:bidi="en-GB"/>
        </w:rPr>
        <w:t>国家留学基金管理委员会与比利时微电子研究中心及荷语鲁汶大学于2019年11月签署合作协议，三方每年共同资助优秀人员赴微电子研究中心或鲁汶大学攻读博士学位或进行博士后研究。其中，攻读博士学位人员如能顺利完成相关博士课程和研究工作，并通过毕业答辩，将获得荷语鲁汶大学颁发的博士学位。</w:t>
      </w:r>
    </w:p>
    <w:p w:rsidR="00A21582" w:rsidRDefault="00A21582">
      <w:pPr>
        <w:rPr>
          <w:rFonts w:ascii="宋体" w:eastAsia="宋体" w:hAnsi="宋体" w:cs="Times New Roman"/>
          <w:bCs/>
          <w:kern w:val="0"/>
          <w:sz w:val="24"/>
          <w:lang w:val="en-GB" w:bidi="en-GB"/>
        </w:rPr>
      </w:pPr>
    </w:p>
    <w:p w:rsidR="00A21582" w:rsidRDefault="004A589B">
      <w:pPr>
        <w:ind w:firstLineChars="200" w:firstLine="480"/>
        <w:rPr>
          <w:rFonts w:ascii="宋体" w:eastAsia="宋体" w:hAnsi="宋体" w:cs="Times New Roman"/>
          <w:bCs/>
          <w:kern w:val="0"/>
          <w:sz w:val="24"/>
          <w:lang w:val="en-GB" w:bidi="en-GB"/>
        </w:rPr>
      </w:pPr>
      <w:r>
        <w:rPr>
          <w:rFonts w:ascii="宋体" w:eastAsia="宋体" w:hAnsi="宋体" w:cs="Times New Roman" w:hint="eastAsia"/>
          <w:bCs/>
          <w:kern w:val="0"/>
          <w:sz w:val="24"/>
          <w:lang w:val="en-GB" w:bidi="en-GB"/>
        </w:rPr>
        <w:t>现比利时微电子研究中心和荷语鲁汶大学已启动2021年度项目申请工作，请申请人尽早开展对外联系。向比方提交申请的截止时间为：</w:t>
      </w:r>
    </w:p>
    <w:p w:rsidR="00A21582" w:rsidRDefault="004A589B">
      <w:pPr>
        <w:ind w:firstLineChars="200" w:firstLine="480"/>
        <w:rPr>
          <w:rFonts w:ascii="宋体" w:eastAsia="宋体" w:hAnsi="宋体" w:cs="Times New Roman"/>
          <w:bCs/>
          <w:kern w:val="0"/>
          <w:sz w:val="24"/>
          <w:lang w:val="en-GB" w:bidi="en-GB"/>
        </w:rPr>
      </w:pPr>
      <w:r>
        <w:rPr>
          <w:rFonts w:ascii="宋体" w:eastAsia="宋体" w:hAnsi="宋体" w:cs="Times New Roman" w:hint="eastAsia"/>
          <w:bCs/>
          <w:kern w:val="0"/>
          <w:sz w:val="24"/>
          <w:lang w:val="en-GB" w:bidi="en-GB"/>
        </w:rPr>
        <w:t>攻读博士学位研究生：2020年12月31日；博士后：2021年1月15日</w:t>
      </w:r>
    </w:p>
    <w:p w:rsidR="00A21582" w:rsidRDefault="00A21582">
      <w:pPr>
        <w:rPr>
          <w:rFonts w:ascii="宋体" w:eastAsia="宋体" w:hAnsi="宋体" w:cs="Times New Roman"/>
          <w:bCs/>
          <w:kern w:val="0"/>
          <w:sz w:val="24"/>
          <w:lang w:val="en-GB" w:bidi="en-GB"/>
        </w:rPr>
      </w:pPr>
    </w:p>
    <w:p w:rsidR="00A21582" w:rsidRDefault="004A589B">
      <w:pPr>
        <w:ind w:firstLineChars="200" w:firstLine="480"/>
        <w:rPr>
          <w:rFonts w:ascii="宋体" w:eastAsia="宋体" w:hAnsi="宋体" w:cs="Times New Roman"/>
          <w:bCs/>
          <w:kern w:val="0"/>
          <w:sz w:val="24"/>
          <w:lang w:val="en-GB" w:bidi="en-GB"/>
        </w:rPr>
      </w:pPr>
      <w:r>
        <w:rPr>
          <w:rFonts w:ascii="宋体" w:eastAsia="宋体" w:hAnsi="宋体" w:cs="Times New Roman" w:hint="eastAsia"/>
          <w:bCs/>
          <w:kern w:val="0"/>
          <w:sz w:val="24"/>
          <w:lang w:val="en-GB" w:bidi="en-GB"/>
        </w:rPr>
        <w:t>比方公布相关项目信息网页为：</w:t>
      </w:r>
    </w:p>
    <w:p w:rsidR="00A21582" w:rsidRDefault="004A589B">
      <w:pPr>
        <w:ind w:firstLineChars="300" w:firstLine="720"/>
        <w:rPr>
          <w:rFonts w:ascii="宋体" w:eastAsia="宋体" w:hAnsi="宋体" w:cs="Times New Roman"/>
          <w:bCs/>
          <w:kern w:val="0"/>
          <w:sz w:val="24"/>
          <w:lang w:val="en-GB" w:bidi="en-GB"/>
        </w:rPr>
      </w:pPr>
      <w:r>
        <w:rPr>
          <w:rFonts w:ascii="宋体" w:eastAsia="宋体" w:hAnsi="宋体" w:cs="Times New Roman" w:hint="eastAsia"/>
          <w:bCs/>
          <w:kern w:val="0"/>
          <w:sz w:val="24"/>
          <w:lang w:val="en-GB" w:bidi="en-GB"/>
        </w:rPr>
        <w:t>IMEC：</w:t>
      </w:r>
    </w:p>
    <w:p w:rsidR="00A21582" w:rsidRDefault="000F443B">
      <w:pPr>
        <w:ind w:firstLineChars="300" w:firstLine="540"/>
        <w:rPr>
          <w:rFonts w:ascii="宋体" w:eastAsia="宋体" w:hAnsi="宋体" w:cs="Times New Roman"/>
          <w:bCs/>
          <w:kern w:val="0"/>
          <w:sz w:val="24"/>
          <w:lang w:val="en-GB" w:bidi="en-GB"/>
        </w:rPr>
      </w:pPr>
      <w:hyperlink r:id="rId5" w:anchor="csc" w:history="1">
        <w:r w:rsidR="004A589B">
          <w:rPr>
            <w:rStyle w:val="a4"/>
            <w:rFonts w:ascii="宋体" w:eastAsia="宋体" w:hAnsi="宋体" w:cs="Times New Roman" w:hint="eastAsia"/>
            <w:bCs/>
            <w:kern w:val="0"/>
            <w:sz w:val="24"/>
            <w:lang w:val="en-GB" w:bidi="en-GB"/>
          </w:rPr>
          <w:t>https://www.imec-int.com/en/careers/academic-excellence/Joint-Programs-and-Scholarships#csc</w:t>
        </w:r>
      </w:hyperlink>
    </w:p>
    <w:p w:rsidR="00A21582" w:rsidRDefault="004A589B">
      <w:pPr>
        <w:ind w:firstLineChars="300" w:firstLine="720"/>
        <w:rPr>
          <w:rFonts w:ascii="宋体" w:eastAsia="宋体" w:hAnsi="宋体" w:cs="Times New Roman"/>
          <w:bCs/>
          <w:kern w:val="0"/>
          <w:sz w:val="24"/>
          <w:lang w:val="en-GB" w:bidi="en-GB"/>
        </w:rPr>
      </w:pPr>
      <w:r>
        <w:rPr>
          <w:rFonts w:ascii="宋体" w:eastAsia="宋体" w:hAnsi="宋体" w:cs="Times New Roman" w:hint="eastAsia"/>
          <w:bCs/>
          <w:kern w:val="0"/>
          <w:sz w:val="24"/>
          <w:lang w:val="en-GB" w:bidi="en-GB"/>
        </w:rPr>
        <w:t>KU Leuven：</w:t>
      </w:r>
    </w:p>
    <w:p w:rsidR="00A21582" w:rsidRDefault="000F443B">
      <w:pPr>
        <w:ind w:firstLineChars="300" w:firstLine="540"/>
        <w:rPr>
          <w:rFonts w:ascii="宋体" w:eastAsia="宋体" w:hAnsi="宋体" w:cs="Times New Roman"/>
          <w:bCs/>
          <w:kern w:val="0"/>
          <w:sz w:val="24"/>
          <w:lang w:val="en-GB" w:bidi="en-GB"/>
        </w:rPr>
      </w:pPr>
      <w:hyperlink r:id="rId6" w:history="1">
        <w:r w:rsidR="004A589B">
          <w:rPr>
            <w:rStyle w:val="a4"/>
            <w:rFonts w:ascii="宋体" w:eastAsia="宋体" w:hAnsi="宋体" w:cs="Times New Roman" w:hint="eastAsia"/>
            <w:bCs/>
            <w:kern w:val="0"/>
            <w:sz w:val="24"/>
            <w:lang w:val="en-GB" w:bidi="en-GB"/>
          </w:rPr>
          <w:t>https://set.kuleuven.be/en/csc/2021/csc</w:t>
        </w:r>
      </w:hyperlink>
    </w:p>
    <w:p w:rsidR="00A21582" w:rsidRDefault="00A21582">
      <w:pPr>
        <w:rPr>
          <w:rFonts w:ascii="宋体" w:eastAsia="宋体" w:hAnsi="宋体" w:cs="Times New Roman"/>
          <w:bCs/>
          <w:kern w:val="0"/>
          <w:sz w:val="24"/>
          <w:lang w:val="en-GB" w:bidi="en-GB"/>
        </w:rPr>
      </w:pPr>
    </w:p>
    <w:p w:rsidR="00A21582" w:rsidRDefault="004A589B">
      <w:pPr>
        <w:ind w:firstLineChars="200" w:firstLine="480"/>
        <w:rPr>
          <w:rFonts w:ascii="宋体" w:eastAsia="宋体" w:hAnsi="宋体" w:cs="Times New Roman"/>
          <w:bCs/>
          <w:kern w:val="0"/>
          <w:sz w:val="24"/>
          <w:lang w:val="en-GB" w:bidi="en-GB"/>
        </w:rPr>
      </w:pPr>
      <w:r>
        <w:rPr>
          <w:rFonts w:ascii="宋体" w:eastAsia="宋体" w:hAnsi="宋体" w:cs="Times New Roman" w:hint="eastAsia"/>
          <w:bCs/>
          <w:kern w:val="0"/>
          <w:sz w:val="24"/>
          <w:lang w:val="en-GB" w:bidi="en-GB"/>
        </w:rPr>
        <w:t>有关向国家留学基金委提出申请的时间、方式及相关信息请随时关注</w:t>
      </w:r>
      <w:hyperlink r:id="rId7" w:history="1">
        <w:r>
          <w:rPr>
            <w:rStyle w:val="a4"/>
            <w:rFonts w:ascii="宋体" w:eastAsia="宋体" w:hAnsi="宋体" w:cs="Times New Roman" w:hint="eastAsia"/>
            <w:bCs/>
            <w:kern w:val="0"/>
            <w:sz w:val="24"/>
            <w:lang w:val="en-GB" w:bidi="en-GB"/>
          </w:rPr>
          <w:t>国家留学网</w:t>
        </w:r>
      </w:hyperlink>
      <w:r>
        <w:rPr>
          <w:rFonts w:ascii="宋体" w:eastAsia="宋体" w:hAnsi="宋体" w:cs="Times New Roman" w:hint="eastAsia"/>
          <w:bCs/>
          <w:kern w:val="0"/>
          <w:sz w:val="24"/>
          <w:lang w:val="en-GB" w:bidi="en-GB"/>
        </w:rPr>
        <w:t>公布的信息。</w:t>
      </w:r>
    </w:p>
    <w:p w:rsidR="00A21582" w:rsidRDefault="00A21582">
      <w:pPr>
        <w:rPr>
          <w:rFonts w:ascii="宋体" w:eastAsia="宋体" w:hAnsi="宋体" w:cs="Times New Roman"/>
          <w:bCs/>
          <w:kern w:val="0"/>
          <w:sz w:val="24"/>
          <w:lang w:val="en-GB" w:bidi="en-GB"/>
        </w:rPr>
      </w:pPr>
    </w:p>
    <w:p w:rsidR="00A21582" w:rsidRDefault="004A589B">
      <w:pPr>
        <w:ind w:firstLineChars="200" w:firstLine="480"/>
        <w:rPr>
          <w:rFonts w:ascii="宋体" w:eastAsia="宋体" w:hAnsi="宋体" w:cs="Times New Roman"/>
          <w:bCs/>
          <w:kern w:val="0"/>
          <w:sz w:val="24"/>
          <w:lang w:val="en-GB" w:bidi="en-GB"/>
        </w:rPr>
      </w:pPr>
      <w:r>
        <w:rPr>
          <w:rFonts w:ascii="宋体" w:eastAsia="宋体" w:hAnsi="宋体" w:cs="Times New Roman" w:hint="eastAsia"/>
          <w:bCs/>
          <w:kern w:val="0"/>
          <w:sz w:val="24"/>
          <w:lang w:val="en-GB" w:bidi="en-GB"/>
        </w:rPr>
        <w:t>国家留学基金委联系人及联系方式：</w:t>
      </w:r>
    </w:p>
    <w:p w:rsidR="00A21582" w:rsidRDefault="004A589B">
      <w:pPr>
        <w:ind w:firstLineChars="300" w:firstLine="720"/>
        <w:rPr>
          <w:rFonts w:ascii="宋体" w:eastAsia="宋体" w:hAnsi="宋体" w:cs="Times New Roman"/>
          <w:bCs/>
          <w:kern w:val="0"/>
          <w:sz w:val="24"/>
          <w:lang w:val="en-GB" w:bidi="en-GB"/>
        </w:rPr>
      </w:pPr>
      <w:r>
        <w:rPr>
          <w:rFonts w:ascii="宋体" w:eastAsia="宋体" w:hAnsi="宋体" w:cs="Times New Roman" w:hint="eastAsia"/>
          <w:bCs/>
          <w:kern w:val="0"/>
          <w:sz w:val="24"/>
          <w:lang w:val="en-GB" w:bidi="en-GB"/>
        </w:rPr>
        <w:t>联系人：王曼玲</w:t>
      </w:r>
    </w:p>
    <w:p w:rsidR="00A21582" w:rsidRDefault="004A589B">
      <w:pPr>
        <w:ind w:firstLineChars="300" w:firstLine="720"/>
        <w:rPr>
          <w:rFonts w:ascii="宋体" w:eastAsia="宋体" w:hAnsi="宋体" w:cs="Times New Roman"/>
          <w:bCs/>
          <w:kern w:val="0"/>
          <w:sz w:val="24"/>
          <w:lang w:val="en-GB" w:bidi="en-GB"/>
        </w:rPr>
      </w:pPr>
      <w:r>
        <w:rPr>
          <w:rFonts w:ascii="宋体" w:eastAsia="宋体" w:hAnsi="宋体" w:cs="Times New Roman" w:hint="eastAsia"/>
          <w:bCs/>
          <w:kern w:val="0"/>
          <w:sz w:val="24"/>
          <w:lang w:val="en-GB" w:bidi="en-GB"/>
        </w:rPr>
        <w:t>联系电话：010-66093568</w:t>
      </w:r>
    </w:p>
    <w:p w:rsidR="00A21582" w:rsidRDefault="004A589B">
      <w:pPr>
        <w:ind w:firstLineChars="300" w:firstLine="720"/>
        <w:rPr>
          <w:rFonts w:ascii="宋体" w:eastAsia="宋体" w:hAnsi="宋体" w:cs="Times New Roman"/>
          <w:bCs/>
          <w:kern w:val="0"/>
          <w:sz w:val="24"/>
          <w:lang w:val="en-GB" w:bidi="en-GB"/>
        </w:rPr>
      </w:pPr>
      <w:r>
        <w:rPr>
          <w:rFonts w:ascii="宋体" w:eastAsia="宋体" w:hAnsi="宋体" w:cs="Times New Roman" w:hint="eastAsia"/>
          <w:bCs/>
          <w:kern w:val="0"/>
          <w:sz w:val="24"/>
          <w:lang w:val="en-GB" w:bidi="en-GB"/>
        </w:rPr>
        <w:t>电子邮件：</w:t>
      </w:r>
      <w:hyperlink r:id="rId8" w:history="1">
        <w:r>
          <w:rPr>
            <w:rStyle w:val="a4"/>
            <w:rFonts w:ascii="宋体" w:eastAsia="宋体" w:hAnsi="宋体" w:cs="Times New Roman" w:hint="eastAsia"/>
            <w:bCs/>
            <w:kern w:val="0"/>
            <w:sz w:val="24"/>
            <w:lang w:val="en-GB" w:bidi="en-GB"/>
          </w:rPr>
          <w:t>ouyafei10@csc.edu.cn</w:t>
        </w:r>
      </w:hyperlink>
    </w:p>
    <w:p w:rsidR="00A21582" w:rsidRDefault="00A21582">
      <w:pPr>
        <w:ind w:firstLineChars="200" w:firstLine="480"/>
        <w:rPr>
          <w:rFonts w:ascii="宋体" w:eastAsia="宋体" w:hAnsi="宋体" w:cs="Times New Roman"/>
          <w:bCs/>
          <w:kern w:val="0"/>
          <w:sz w:val="24"/>
          <w:lang w:val="en-GB" w:bidi="en-GB"/>
        </w:rPr>
      </w:pPr>
    </w:p>
    <w:p w:rsidR="00A21582" w:rsidRDefault="004A589B">
      <w:pPr>
        <w:rPr>
          <w:rFonts w:ascii="宋体" w:eastAsia="宋体" w:hAnsi="宋体" w:cs="Times New Roman"/>
          <w:bCs/>
          <w:kern w:val="0"/>
          <w:sz w:val="24"/>
          <w:lang w:val="en-GB" w:bidi="en-GB"/>
        </w:rPr>
      </w:pPr>
      <w:r>
        <w:rPr>
          <w:rFonts w:ascii="宋体" w:eastAsia="宋体" w:hAnsi="宋体" w:cs="Times New Roman" w:hint="eastAsia"/>
          <w:bCs/>
          <w:kern w:val="0"/>
          <w:sz w:val="24"/>
          <w:lang w:val="en-GB" w:bidi="en-GB"/>
        </w:rPr>
        <w:t>附件：</w:t>
      </w:r>
      <w:hyperlink r:id="rId9" w:history="1">
        <w:r>
          <w:rPr>
            <w:rStyle w:val="a3"/>
            <w:rFonts w:ascii="宋体" w:eastAsia="宋体" w:hAnsi="宋体" w:cs="Times New Roman" w:hint="eastAsia"/>
            <w:bCs/>
            <w:kern w:val="0"/>
            <w:sz w:val="24"/>
            <w:lang w:val="en-GB" w:bidi="en-GB"/>
          </w:rPr>
          <w:t>CSC-IMEC-KU Leuven合作奖学金项目2021年招生项目清单</w:t>
        </w:r>
      </w:hyperlink>
    </w:p>
    <w:p w:rsidR="00A21582" w:rsidRDefault="004A589B">
      <w:pPr>
        <w:rPr>
          <w:rFonts w:ascii="宋体" w:eastAsia="宋体" w:hAnsi="宋体" w:cs="Times New Roman"/>
          <w:bCs/>
          <w:kern w:val="0"/>
          <w:sz w:val="24"/>
          <w:lang w:val="en-GB" w:bidi="en-GB"/>
        </w:rPr>
      </w:pPr>
      <w:r>
        <w:rPr>
          <w:rFonts w:ascii="宋体" w:eastAsia="宋体" w:hAnsi="宋体" w:cs="Times New Roman" w:hint="eastAsia"/>
          <w:bCs/>
          <w:kern w:val="0"/>
          <w:sz w:val="24"/>
          <w:lang w:val="en-GB" w:bidi="en-GB"/>
        </w:rPr>
        <w:t>原通知链接：</w:t>
      </w:r>
      <w:hyperlink r:id="rId10" w:history="1">
        <w:r>
          <w:rPr>
            <w:rStyle w:val="a4"/>
            <w:rFonts w:ascii="宋体" w:eastAsia="宋体" w:hAnsi="宋体" w:cs="Times New Roman" w:hint="eastAsia"/>
            <w:bCs/>
            <w:kern w:val="0"/>
            <w:sz w:val="24"/>
            <w:lang w:val="en-GB" w:bidi="en-GB"/>
          </w:rPr>
          <w:t>https://www.csc.edu.cn/chuguo/s/1914</w:t>
        </w:r>
      </w:hyperlink>
    </w:p>
    <w:p w:rsidR="00A21582" w:rsidRDefault="00A21582">
      <w:pPr>
        <w:rPr>
          <w:rFonts w:ascii="宋体" w:eastAsia="宋体" w:hAnsi="宋体" w:cs="Times New Roman"/>
          <w:bCs/>
          <w:kern w:val="0"/>
          <w:sz w:val="24"/>
          <w:lang w:val="en-GB" w:bidi="en-GB"/>
        </w:rPr>
      </w:pPr>
    </w:p>
    <w:p w:rsidR="004A589B" w:rsidRPr="004A589B" w:rsidRDefault="004A589B">
      <w:pPr>
        <w:rPr>
          <w:rFonts w:ascii="宋体" w:eastAsia="宋体" w:hAnsi="宋体" w:cs="Times New Roman"/>
          <w:bCs/>
          <w:kern w:val="0"/>
          <w:sz w:val="24"/>
          <w:lang w:val="en-GB" w:bidi="en-GB"/>
        </w:rPr>
      </w:pPr>
    </w:p>
    <w:p w:rsidR="00A21582" w:rsidRDefault="004A589B">
      <w:pPr>
        <w:autoSpaceDE w:val="0"/>
        <w:autoSpaceDN w:val="0"/>
        <w:jc w:val="left"/>
        <w:rPr>
          <w:rFonts w:ascii="Times New Roman" w:eastAsia="宋体" w:hAnsi="Times New Roman" w:cs="Times New Roman"/>
          <w:kern w:val="0"/>
          <w:sz w:val="24"/>
          <w:lang w:val="en-GB" w:bidi="en-GB"/>
        </w:rPr>
      </w:pPr>
      <w:r>
        <w:rPr>
          <w:rFonts w:ascii="Times New Roman" w:eastAsia="宋体" w:hAnsi="Times New Roman" w:cs="Times New Roman" w:hint="eastAsia"/>
          <w:kern w:val="0"/>
          <w:sz w:val="24"/>
          <w:lang w:val="en-GB" w:bidi="en-GB"/>
        </w:rPr>
        <w:t>研究生院培养处</w:t>
      </w:r>
    </w:p>
    <w:p w:rsidR="00A21582" w:rsidRDefault="004A589B">
      <w:pPr>
        <w:autoSpaceDE w:val="0"/>
        <w:autoSpaceDN w:val="0"/>
        <w:jc w:val="left"/>
        <w:rPr>
          <w:rFonts w:ascii="Times New Roman" w:eastAsia="宋体" w:hAnsi="Times New Roman" w:cs="Times New Roman"/>
          <w:kern w:val="0"/>
          <w:sz w:val="24"/>
          <w:lang w:bidi="en-GB"/>
        </w:rPr>
      </w:pPr>
      <w:r>
        <w:rPr>
          <w:rFonts w:ascii="Times New Roman" w:eastAsia="宋体" w:hAnsi="Times New Roman" w:cs="Times New Roman" w:hint="eastAsia"/>
          <w:kern w:val="0"/>
          <w:sz w:val="24"/>
          <w:lang w:bidi="en-GB"/>
        </w:rPr>
        <w:t>2020</w:t>
      </w:r>
      <w:r>
        <w:rPr>
          <w:rFonts w:ascii="Times New Roman" w:eastAsia="宋体" w:hAnsi="Times New Roman" w:cs="Times New Roman" w:hint="eastAsia"/>
          <w:kern w:val="0"/>
          <w:sz w:val="24"/>
          <w:lang w:bidi="en-GB"/>
        </w:rPr>
        <w:t>年</w:t>
      </w:r>
      <w:r>
        <w:rPr>
          <w:rFonts w:ascii="Times New Roman" w:eastAsia="宋体" w:hAnsi="Times New Roman" w:cs="Times New Roman" w:hint="eastAsia"/>
          <w:kern w:val="0"/>
          <w:sz w:val="24"/>
          <w:lang w:bidi="en-GB"/>
        </w:rPr>
        <w:t>11</w:t>
      </w:r>
      <w:r>
        <w:rPr>
          <w:rFonts w:ascii="Times New Roman" w:eastAsia="宋体" w:hAnsi="Times New Roman" w:cs="Times New Roman" w:hint="eastAsia"/>
          <w:kern w:val="0"/>
          <w:sz w:val="24"/>
          <w:lang w:bidi="en-GB"/>
        </w:rPr>
        <w:t>月</w:t>
      </w:r>
      <w:r>
        <w:rPr>
          <w:rFonts w:ascii="Times New Roman" w:eastAsia="宋体" w:hAnsi="Times New Roman" w:cs="Times New Roman" w:hint="eastAsia"/>
          <w:kern w:val="0"/>
          <w:sz w:val="24"/>
          <w:lang w:bidi="en-GB"/>
        </w:rPr>
        <w:t>17</w:t>
      </w:r>
      <w:r>
        <w:rPr>
          <w:rFonts w:ascii="Times New Roman" w:eastAsia="宋体" w:hAnsi="Times New Roman" w:cs="Times New Roman" w:hint="eastAsia"/>
          <w:kern w:val="0"/>
          <w:sz w:val="24"/>
          <w:lang w:bidi="en-GB"/>
        </w:rPr>
        <w:t>日</w:t>
      </w:r>
    </w:p>
    <w:p w:rsidR="00A21582" w:rsidRDefault="00A21582">
      <w:pPr>
        <w:rPr>
          <w:rFonts w:ascii="宋体" w:eastAsia="宋体" w:hAnsi="宋体" w:cs="Times New Roman"/>
          <w:bCs/>
          <w:kern w:val="0"/>
          <w:sz w:val="24"/>
          <w:lang w:val="en-GB" w:bidi="en-GB"/>
        </w:rPr>
      </w:pPr>
    </w:p>
    <w:sectPr w:rsidR="00A215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350D3B"/>
    <w:rsid w:val="000F443B"/>
    <w:rsid w:val="004A589B"/>
    <w:rsid w:val="00A21582"/>
    <w:rsid w:val="1075673B"/>
    <w:rsid w:val="1687447C"/>
    <w:rsid w:val="16A07E02"/>
    <w:rsid w:val="2A350D3B"/>
    <w:rsid w:val="680D2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0CCB472-21B9-4984-A242-76555E814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qFormat/>
    <w:rPr>
      <w:color w:val="800080"/>
      <w:u w:val="single"/>
    </w:rPr>
  </w:style>
  <w:style w:type="character" w:styleId="a4">
    <w:name w:val="Hyperlink"/>
    <w:basedOn w:val="a0"/>
    <w:qFormat/>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ouyafei10@csc.edu.cn" TargetMode="External"/><Relationship Id="rId3" Type="http://schemas.openxmlformats.org/officeDocument/2006/relationships/settings" Target="settings.xml"/><Relationship Id="rId7" Type="http://schemas.openxmlformats.org/officeDocument/2006/relationships/hyperlink" Target="https://www.csc.edu.cn/chuguo/list/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set.kuleuven.be/en/csc/2021/csc" TargetMode="External"/><Relationship Id="rId11" Type="http://schemas.openxmlformats.org/officeDocument/2006/relationships/fontTable" Target="fontTable.xml"/><Relationship Id="rId5" Type="http://schemas.openxmlformats.org/officeDocument/2006/relationships/hyperlink" Target="https://www.imec-int.com/en/careers/academic-excellence/Joint-Programs-and-Scholarships" TargetMode="External"/><Relationship Id="rId10" Type="http://schemas.openxmlformats.org/officeDocument/2006/relationships/hyperlink" Target="https://www.csc.edu.cn/chuguo/s/1914" TargetMode="External"/><Relationship Id="rId4" Type="http://schemas.openxmlformats.org/officeDocument/2006/relationships/webSettings" Target="webSettings.xml"/><Relationship Id="rId9" Type="http://schemas.openxmlformats.org/officeDocument/2006/relationships/hyperlink" Target="https://www.csc.edu.cn/attached/file/20201113/20201113162107_1800.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919</Characters>
  <Application>Microsoft Office Word</Application>
  <DocSecurity>0</DocSecurity>
  <Lines>7</Lines>
  <Paragraphs>2</Paragraphs>
  <ScaleCrop>false</ScaleCrop>
  <Company/>
  <LinksUpToDate>false</LinksUpToDate>
  <CharactersWithSpaces>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Yuanyuan</dc:creator>
  <cp:lastModifiedBy>Administrator</cp:lastModifiedBy>
  <cp:revision>3</cp:revision>
  <dcterms:created xsi:type="dcterms:W3CDTF">2020-11-17T01:07:00Z</dcterms:created>
  <dcterms:modified xsi:type="dcterms:W3CDTF">2020-11-17T07:50:00Z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